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BA" w:rsidRPr="006F3FBA" w:rsidRDefault="006F3FBA" w:rsidP="006F3FBA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</w:pPr>
      <w:r w:rsidRPr="006F3FBA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第三包：溶栓导管</w:t>
      </w:r>
    </w:p>
    <w:tbl>
      <w:tblPr>
        <w:tblW w:w="95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2245"/>
        <w:gridCol w:w="2694"/>
        <w:gridCol w:w="1354"/>
        <w:gridCol w:w="2497"/>
      </w:tblGrid>
      <w:tr w:rsidR="006F3FBA" w:rsidRPr="006F3FBA" w:rsidTr="00B93DE9">
        <w:trPr>
          <w:trHeight w:val="833"/>
        </w:trPr>
        <w:tc>
          <w:tcPr>
            <w:tcW w:w="732" w:type="dxa"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2245" w:type="dxa"/>
            <w:noWrap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耗材名称</w:t>
            </w:r>
          </w:p>
        </w:tc>
        <w:tc>
          <w:tcPr>
            <w:tcW w:w="2694" w:type="dxa"/>
            <w:noWrap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1354" w:type="dxa"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预计年使用量</w:t>
            </w:r>
          </w:p>
        </w:tc>
        <w:tc>
          <w:tcPr>
            <w:tcW w:w="2497" w:type="dxa"/>
            <w:noWrap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技术参数</w:t>
            </w:r>
          </w:p>
        </w:tc>
      </w:tr>
      <w:tr w:rsidR="006F3FBA" w:rsidRPr="006F3FBA" w:rsidTr="00B93DE9">
        <w:trPr>
          <w:trHeight w:val="1770"/>
        </w:trPr>
        <w:tc>
          <w:tcPr>
            <w:tcW w:w="732" w:type="dxa"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溶栓导管</w:t>
            </w:r>
          </w:p>
        </w:tc>
        <w:tc>
          <w:tcPr>
            <w:tcW w:w="2694" w:type="dxa"/>
            <w:vAlign w:val="center"/>
          </w:tcPr>
          <w:p w:rsidR="006F3FBA" w:rsidRPr="006F3FBA" w:rsidRDefault="006F3FBA" w:rsidP="006F3FBA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20cm，30cm，40cm，50cm</w:t>
            </w:r>
          </w:p>
        </w:tc>
        <w:tc>
          <w:tcPr>
            <w:tcW w:w="1354" w:type="dxa"/>
            <w:vAlign w:val="center"/>
          </w:tcPr>
          <w:p w:rsidR="006F3FBA" w:rsidRPr="006F3FBA" w:rsidRDefault="006F3FBA" w:rsidP="006F3FBA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2497" w:type="dxa"/>
            <w:vAlign w:val="center"/>
          </w:tcPr>
          <w:p w:rsidR="006F3FBA" w:rsidRPr="006F3FBA" w:rsidRDefault="006F3FBA" w:rsidP="006F3FBA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1、</w:t>
            </w:r>
            <w:r w:rsidRPr="006F3FBA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由聚氨酯注射接头、尼龙接头、尼龙导管、侧孔、不透X线标记点组成。</w:t>
            </w:r>
          </w:p>
          <w:p w:rsidR="006F3FBA" w:rsidRPr="006F3FBA" w:rsidRDefault="006F3FBA" w:rsidP="006F3FBA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2、</w:t>
            </w:r>
            <w:r w:rsidRPr="006F3FBA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一次性使用。</w:t>
            </w:r>
          </w:p>
        </w:tc>
      </w:tr>
    </w:tbl>
    <w:p w:rsidR="006F3FBA" w:rsidRPr="006F3FBA" w:rsidRDefault="006F3FBA" w:rsidP="006F3FBA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</w:p>
    <w:p w:rsidR="006F3FBA" w:rsidRPr="006F3FBA" w:rsidRDefault="006F3FBA" w:rsidP="006F3FBA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</w:p>
    <w:p w:rsidR="006F3FBA" w:rsidRPr="006F3FBA" w:rsidRDefault="006F3FBA" w:rsidP="006F3FBA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p w:rsidR="006F3FBA" w:rsidRPr="006F3FBA" w:rsidRDefault="006F3FBA" w:rsidP="006F3FBA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p w:rsidR="006F3FBA" w:rsidRPr="006F3FBA" w:rsidRDefault="006F3FBA" w:rsidP="006F3FBA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</w:pPr>
      <w:r w:rsidRPr="006F3FBA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第五包：输送鞘</w:t>
      </w:r>
      <w:r w:rsidRPr="006F3FBA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/</w:t>
      </w:r>
      <w:r w:rsidRPr="006F3FBA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导管鞘</w:t>
      </w:r>
    </w:p>
    <w:tbl>
      <w:tblPr>
        <w:tblW w:w="93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134"/>
        <w:gridCol w:w="3007"/>
        <w:gridCol w:w="1134"/>
        <w:gridCol w:w="2497"/>
      </w:tblGrid>
      <w:tr w:rsidR="006F3FBA" w:rsidRPr="006F3FBA" w:rsidTr="00B93DE9">
        <w:trPr>
          <w:trHeight w:val="833"/>
        </w:trPr>
        <w:tc>
          <w:tcPr>
            <w:tcW w:w="560" w:type="dxa"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2134" w:type="dxa"/>
            <w:noWrap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耗材名称</w:t>
            </w:r>
          </w:p>
        </w:tc>
        <w:tc>
          <w:tcPr>
            <w:tcW w:w="3007" w:type="dxa"/>
            <w:noWrap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规格</w:t>
            </w:r>
          </w:p>
        </w:tc>
        <w:tc>
          <w:tcPr>
            <w:tcW w:w="1134" w:type="dxa"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预计年使用量</w:t>
            </w:r>
          </w:p>
        </w:tc>
        <w:tc>
          <w:tcPr>
            <w:tcW w:w="2497" w:type="dxa"/>
            <w:noWrap/>
            <w:vAlign w:val="center"/>
          </w:tcPr>
          <w:p w:rsidR="006F3FBA" w:rsidRPr="006F3FBA" w:rsidRDefault="006F3FBA" w:rsidP="006F3FB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6F3FBA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技术参数</w:t>
            </w:r>
          </w:p>
        </w:tc>
      </w:tr>
      <w:tr w:rsidR="006F3FBA" w:rsidRPr="006F3FBA" w:rsidTr="00B93DE9">
        <w:trPr>
          <w:trHeight w:val="888"/>
        </w:trPr>
        <w:tc>
          <w:tcPr>
            <w:tcW w:w="560" w:type="dxa"/>
            <w:vAlign w:val="center"/>
          </w:tcPr>
          <w:p w:rsidR="006F3FBA" w:rsidRPr="006F3FBA" w:rsidRDefault="006F3FBA" w:rsidP="006F3FB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6F3FBA" w:rsidRPr="006F3FBA" w:rsidRDefault="006F3FBA" w:rsidP="006F3FBA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输送鞘</w:t>
            </w:r>
            <w:r w:rsidRPr="006F3FBA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导管鞘</w:t>
            </w:r>
          </w:p>
        </w:tc>
        <w:tc>
          <w:tcPr>
            <w:tcW w:w="3007" w:type="dxa"/>
            <w:vAlign w:val="center"/>
          </w:tcPr>
          <w:p w:rsidR="006F3FBA" w:rsidRPr="006F3FBA" w:rsidRDefault="006F3FBA" w:rsidP="006F3FBA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规格：</w:t>
            </w:r>
            <w:r w:rsidRPr="006F3FBA">
              <w:rPr>
                <w:rFonts w:ascii="宋体" w:eastAsia="宋体" w:hAnsi="宋体" w:cs="宋体"/>
                <w:sz w:val="24"/>
                <w:szCs w:val="24"/>
              </w:rPr>
              <w:t>4F</w:t>
            </w: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F3FBA">
              <w:rPr>
                <w:rFonts w:ascii="宋体" w:eastAsia="宋体" w:hAnsi="宋体" w:cs="宋体"/>
                <w:sz w:val="24"/>
                <w:szCs w:val="24"/>
              </w:rPr>
              <w:t>5F</w:t>
            </w: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F3FBA">
              <w:rPr>
                <w:rFonts w:ascii="宋体" w:eastAsia="宋体" w:hAnsi="宋体" w:cs="宋体"/>
                <w:sz w:val="24"/>
                <w:szCs w:val="24"/>
              </w:rPr>
              <w:t>6F</w:t>
            </w: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F3FBA">
              <w:rPr>
                <w:rFonts w:ascii="宋体" w:eastAsia="宋体" w:hAnsi="宋体" w:cs="宋体"/>
                <w:sz w:val="24"/>
                <w:szCs w:val="24"/>
              </w:rPr>
              <w:t>8F</w:t>
            </w: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F3FBA">
              <w:rPr>
                <w:rFonts w:ascii="宋体" w:eastAsia="宋体" w:hAnsi="宋体" w:cs="宋体"/>
                <w:sz w:val="24"/>
                <w:szCs w:val="24"/>
              </w:rPr>
              <w:t>10F</w:t>
            </w: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F3FBA">
              <w:rPr>
                <w:rFonts w:ascii="宋体" w:eastAsia="宋体" w:hAnsi="宋体" w:cs="宋体"/>
                <w:sz w:val="24"/>
                <w:szCs w:val="24"/>
              </w:rPr>
              <w:t>12F</w:t>
            </w: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F3FBA">
              <w:rPr>
                <w:rFonts w:ascii="宋体" w:eastAsia="宋体" w:hAnsi="宋体" w:cs="宋体"/>
                <w:sz w:val="24"/>
                <w:szCs w:val="24"/>
              </w:rPr>
              <w:t>14F</w:t>
            </w:r>
          </w:p>
        </w:tc>
        <w:tc>
          <w:tcPr>
            <w:tcW w:w="1134" w:type="dxa"/>
            <w:vAlign w:val="center"/>
          </w:tcPr>
          <w:p w:rsidR="006F3FBA" w:rsidRPr="006F3FBA" w:rsidRDefault="006F3FBA" w:rsidP="006F3FBA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3FBA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2497" w:type="dxa"/>
            <w:vAlign w:val="center"/>
          </w:tcPr>
          <w:p w:rsidR="006F3FBA" w:rsidRPr="006F3FBA" w:rsidRDefault="006F3FBA" w:rsidP="006F3FBA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F3FBA">
              <w:rPr>
                <w:rFonts w:ascii="宋体" w:eastAsia="宋体" w:hAnsi="宋体" w:cs="宋体" w:hint="eastAsia"/>
                <w:sz w:val="24"/>
                <w:szCs w:val="24"/>
              </w:rPr>
              <w:t>运送导管以及滤器的抓捕器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29" w:rsidRDefault="00EB0729" w:rsidP="006F3FBA">
      <w:pPr>
        <w:spacing w:after="0"/>
      </w:pPr>
      <w:r>
        <w:separator/>
      </w:r>
    </w:p>
  </w:endnote>
  <w:endnote w:type="continuationSeparator" w:id="0">
    <w:p w:rsidR="00EB0729" w:rsidRDefault="00EB0729" w:rsidP="006F3F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29" w:rsidRDefault="00EB0729" w:rsidP="006F3FBA">
      <w:pPr>
        <w:spacing w:after="0"/>
      </w:pPr>
      <w:r>
        <w:separator/>
      </w:r>
    </w:p>
  </w:footnote>
  <w:footnote w:type="continuationSeparator" w:id="0">
    <w:p w:rsidR="00EB0729" w:rsidRDefault="00EB0729" w:rsidP="006F3F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F3FBA"/>
    <w:rsid w:val="008B7726"/>
    <w:rsid w:val="00D31D50"/>
    <w:rsid w:val="00DE6900"/>
    <w:rsid w:val="00EB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F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F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F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FBA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6F3FB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F3FBA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2020-11-13T08:32:00Z</dcterms:modified>
</cp:coreProperties>
</file>